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53" w:rsidRDefault="00857853" w:rsidP="00857853">
      <w:r>
        <w:t xml:space="preserve">KAUNO „VARPO“ GIMNAZIJA         </w:t>
      </w:r>
    </w:p>
    <w:p w:rsidR="00857853" w:rsidRDefault="00857853" w:rsidP="00857853"/>
    <w:p w:rsidR="00857853" w:rsidRDefault="00857853" w:rsidP="00857853">
      <w:r>
        <w:t xml:space="preserve">2016 – 2017 m. m.                                                                                                                                                 </w:t>
      </w:r>
      <w:r w:rsidR="00693F02">
        <w:t xml:space="preserve">                              TVIRTINU</w:t>
      </w:r>
      <w:r>
        <w:t xml:space="preserve"> </w:t>
      </w:r>
    </w:p>
    <w:p w:rsidR="00857853" w:rsidRPr="007E5F2D" w:rsidRDefault="00857853" w:rsidP="007E5F2D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Direktorė </w:t>
      </w:r>
      <w:proofErr w:type="spellStart"/>
      <w:r>
        <w:t>Ilmantė</w:t>
      </w:r>
      <w:proofErr w:type="spellEnd"/>
      <w:r>
        <w:t xml:space="preserve"> </w:t>
      </w:r>
      <w:proofErr w:type="spellStart"/>
      <w:r>
        <w:t>Bagdonė</w:t>
      </w:r>
      <w:proofErr w:type="spellEnd"/>
      <w:r>
        <w:t xml:space="preserve">                                                                                                                                                              </w:t>
      </w:r>
    </w:p>
    <w:p w:rsidR="00857853" w:rsidRDefault="00AC2D5F" w:rsidP="00857853">
      <w:pPr>
        <w:rPr>
          <w:b/>
        </w:rPr>
      </w:pPr>
      <w:r>
        <w:rPr>
          <w:b/>
        </w:rPr>
        <w:t>LAPKRIČIO</w:t>
      </w:r>
      <w:r w:rsidR="00857853">
        <w:rPr>
          <w:b/>
        </w:rPr>
        <w:t xml:space="preserve"> </w:t>
      </w:r>
      <w:r w:rsidR="00857853">
        <w:t xml:space="preserve"> </w:t>
      </w:r>
      <w:r w:rsidR="00857853" w:rsidRPr="008D2E4C">
        <w:rPr>
          <w:b/>
        </w:rPr>
        <w:t>MĖNESIO VEIKLOS PLANAS</w:t>
      </w:r>
      <w:r w:rsidR="00857853">
        <w:rPr>
          <w:b/>
        </w:rPr>
        <w:t xml:space="preserve">      </w:t>
      </w:r>
    </w:p>
    <w:p w:rsidR="009A7900" w:rsidRDefault="009A7900" w:rsidP="00857853">
      <w:pPr>
        <w:rPr>
          <w:b/>
        </w:rPr>
      </w:pPr>
    </w:p>
    <w:p w:rsidR="00857853" w:rsidRDefault="00857853" w:rsidP="00857853">
      <w:pPr>
        <w:rPr>
          <w:b/>
        </w:rPr>
      </w:pPr>
      <w:r>
        <w:rPr>
          <w:b/>
        </w:rPr>
        <w:t xml:space="preserve">       </w:t>
      </w:r>
    </w:p>
    <w:tbl>
      <w:tblPr>
        <w:tblStyle w:val="Lentelstinklelis"/>
        <w:tblW w:w="15701" w:type="dxa"/>
        <w:tblLook w:val="01E0" w:firstRow="1" w:lastRow="1" w:firstColumn="1" w:lastColumn="1" w:noHBand="0" w:noVBand="0"/>
      </w:tblPr>
      <w:tblGrid>
        <w:gridCol w:w="6771"/>
        <w:gridCol w:w="2835"/>
        <w:gridCol w:w="1559"/>
        <w:gridCol w:w="2410"/>
        <w:gridCol w:w="2126"/>
      </w:tblGrid>
      <w:tr w:rsidR="00857853" w:rsidRPr="00F92653" w:rsidTr="008E52EA">
        <w:tc>
          <w:tcPr>
            <w:tcW w:w="6771" w:type="dxa"/>
          </w:tcPr>
          <w:p w:rsidR="00857853" w:rsidRPr="00F92653" w:rsidRDefault="00857853" w:rsidP="00470AC5">
            <w:pPr>
              <w:jc w:val="center"/>
              <w:rPr>
                <w:b/>
              </w:rPr>
            </w:pPr>
            <w:r>
              <w:rPr>
                <w:b/>
              </w:rPr>
              <w:t>Renginio pavadinimas</w:t>
            </w:r>
          </w:p>
        </w:tc>
        <w:tc>
          <w:tcPr>
            <w:tcW w:w="2835" w:type="dxa"/>
          </w:tcPr>
          <w:p w:rsidR="00857853" w:rsidRPr="00F92653" w:rsidRDefault="00857853" w:rsidP="00470AC5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1559" w:type="dxa"/>
          </w:tcPr>
          <w:p w:rsidR="00857853" w:rsidRPr="00F92653" w:rsidRDefault="00857853" w:rsidP="00470AC5">
            <w:pPr>
              <w:jc w:val="center"/>
              <w:rPr>
                <w:b/>
              </w:rPr>
            </w:pPr>
            <w:r>
              <w:rPr>
                <w:b/>
              </w:rPr>
              <w:t>Data ir laikas</w:t>
            </w:r>
          </w:p>
        </w:tc>
        <w:tc>
          <w:tcPr>
            <w:tcW w:w="2410" w:type="dxa"/>
          </w:tcPr>
          <w:p w:rsidR="00857853" w:rsidRPr="00F92653" w:rsidRDefault="00857853" w:rsidP="00470AC5">
            <w:pPr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  <w:tc>
          <w:tcPr>
            <w:tcW w:w="2126" w:type="dxa"/>
          </w:tcPr>
          <w:p w:rsidR="00857853" w:rsidRPr="00F92653" w:rsidRDefault="00857853" w:rsidP="00470AC5">
            <w:pPr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Elektroninio dienyno priežiūra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</w:tc>
        <w:tc>
          <w:tcPr>
            <w:tcW w:w="1559" w:type="dxa"/>
          </w:tcPr>
          <w:p w:rsidR="00581D2F" w:rsidRDefault="00581D2F" w:rsidP="00470AC5">
            <w:r>
              <w:t>2 – 30 d.</w:t>
            </w:r>
          </w:p>
        </w:tc>
        <w:tc>
          <w:tcPr>
            <w:tcW w:w="2410" w:type="dxa"/>
          </w:tcPr>
          <w:p w:rsidR="00581D2F" w:rsidRDefault="00581D2F" w:rsidP="00470AC5">
            <w:r>
              <w:t>Mokytojai</w:t>
            </w:r>
          </w:p>
        </w:tc>
        <w:tc>
          <w:tcPr>
            <w:tcW w:w="2126" w:type="dxa"/>
          </w:tcPr>
          <w:p w:rsidR="00581D2F" w:rsidRDefault="00581D2F" w:rsidP="00470AC5">
            <w:proofErr w:type="spellStart"/>
            <w:r>
              <w:t>A.Bartašius</w:t>
            </w:r>
            <w:proofErr w:type="spellEnd"/>
          </w:p>
        </w:tc>
      </w:tr>
      <w:tr w:rsidR="007E5F2D" w:rsidTr="008E52EA">
        <w:tc>
          <w:tcPr>
            <w:tcW w:w="6771" w:type="dxa"/>
          </w:tcPr>
          <w:p w:rsidR="007E5F2D" w:rsidRDefault="007E5F2D" w:rsidP="00470AC5">
            <w:r>
              <w:t xml:space="preserve">IQES </w:t>
            </w:r>
            <w:proofErr w:type="spellStart"/>
            <w:r>
              <w:t>online</w:t>
            </w:r>
            <w:proofErr w:type="spellEnd"/>
            <w:r>
              <w:t xml:space="preserve"> apklausa – Mokyklų pažangos anketa 2016</w:t>
            </w:r>
          </w:p>
        </w:tc>
        <w:tc>
          <w:tcPr>
            <w:tcW w:w="2835" w:type="dxa"/>
          </w:tcPr>
          <w:p w:rsidR="007E5F2D" w:rsidRDefault="007E5F2D" w:rsidP="00470AC5">
            <w:r>
              <w:t>Kauno „Varpo“ gimnazija</w:t>
            </w:r>
          </w:p>
        </w:tc>
        <w:tc>
          <w:tcPr>
            <w:tcW w:w="1559" w:type="dxa"/>
          </w:tcPr>
          <w:p w:rsidR="007E5F2D" w:rsidRDefault="007E5F2D" w:rsidP="00470AC5">
            <w:r>
              <w:t>2 – 30 d.</w:t>
            </w:r>
          </w:p>
        </w:tc>
        <w:tc>
          <w:tcPr>
            <w:tcW w:w="2410" w:type="dxa"/>
          </w:tcPr>
          <w:p w:rsidR="007E5F2D" w:rsidRDefault="007E5F2D" w:rsidP="00470AC5">
            <w:r>
              <w:t xml:space="preserve">II-IV </w:t>
            </w:r>
            <w:proofErr w:type="spellStart"/>
            <w:r>
              <w:t>kl</w:t>
            </w:r>
            <w:proofErr w:type="spellEnd"/>
            <w:r>
              <w:t>. mokiniai ir tėvai</w:t>
            </w:r>
          </w:p>
        </w:tc>
        <w:tc>
          <w:tcPr>
            <w:tcW w:w="2126" w:type="dxa"/>
          </w:tcPr>
          <w:p w:rsidR="007E5F2D" w:rsidRDefault="007E5F2D" w:rsidP="00470AC5">
            <w:r>
              <w:t>R.Butrimienė</w:t>
            </w:r>
          </w:p>
        </w:tc>
      </w:tr>
      <w:tr w:rsidR="00857853" w:rsidTr="008E52EA">
        <w:tc>
          <w:tcPr>
            <w:tcW w:w="6771" w:type="dxa"/>
          </w:tcPr>
          <w:p w:rsidR="00857853" w:rsidRDefault="00C24B06" w:rsidP="00470AC5">
            <w:r>
              <w:t>Mokytojų tarybos posėdis – metodinė diena</w:t>
            </w:r>
          </w:p>
        </w:tc>
        <w:tc>
          <w:tcPr>
            <w:tcW w:w="2835" w:type="dxa"/>
          </w:tcPr>
          <w:p w:rsidR="00857853" w:rsidRPr="003C3E15" w:rsidRDefault="00857853" w:rsidP="00470AC5">
            <w:r>
              <w:t>Kauno „Varpo“ gimnazija</w:t>
            </w:r>
          </w:p>
        </w:tc>
        <w:tc>
          <w:tcPr>
            <w:tcW w:w="1559" w:type="dxa"/>
          </w:tcPr>
          <w:p w:rsidR="00857853" w:rsidRDefault="00C24B06" w:rsidP="00470AC5">
            <w:r>
              <w:t>3 d.</w:t>
            </w:r>
          </w:p>
          <w:p w:rsidR="00C24B06" w:rsidRDefault="00C24B06" w:rsidP="00470AC5">
            <w:r>
              <w:t>9.00 – 12.00</w:t>
            </w:r>
          </w:p>
        </w:tc>
        <w:tc>
          <w:tcPr>
            <w:tcW w:w="2410" w:type="dxa"/>
          </w:tcPr>
          <w:p w:rsidR="00857853" w:rsidRDefault="00C24B06" w:rsidP="00470AC5">
            <w:r>
              <w:t xml:space="preserve">Mokytojai </w:t>
            </w:r>
          </w:p>
        </w:tc>
        <w:tc>
          <w:tcPr>
            <w:tcW w:w="2126" w:type="dxa"/>
          </w:tcPr>
          <w:p w:rsidR="00857853" w:rsidRDefault="00C24B06" w:rsidP="00470AC5">
            <w:proofErr w:type="spellStart"/>
            <w:r>
              <w:t>I.Bagdonė</w:t>
            </w:r>
            <w:proofErr w:type="spellEnd"/>
          </w:p>
        </w:tc>
      </w:tr>
      <w:tr w:rsidR="00C24B06" w:rsidTr="008E52EA">
        <w:tc>
          <w:tcPr>
            <w:tcW w:w="6771" w:type="dxa"/>
          </w:tcPr>
          <w:p w:rsidR="00C24B06" w:rsidRDefault="00C24B06" w:rsidP="00470AC5">
            <w:r>
              <w:t>Konsultacijos mokiniams</w:t>
            </w:r>
          </w:p>
        </w:tc>
        <w:tc>
          <w:tcPr>
            <w:tcW w:w="2835" w:type="dxa"/>
          </w:tcPr>
          <w:p w:rsidR="00C24B06" w:rsidRDefault="00C24B06" w:rsidP="00470AC5">
            <w:r>
              <w:t>Kauno „Varpo“ gimnazija</w:t>
            </w:r>
          </w:p>
        </w:tc>
        <w:tc>
          <w:tcPr>
            <w:tcW w:w="1559" w:type="dxa"/>
          </w:tcPr>
          <w:p w:rsidR="00C24B06" w:rsidRDefault="00C24B06" w:rsidP="00470AC5">
            <w:r>
              <w:t>3 d.</w:t>
            </w:r>
          </w:p>
          <w:p w:rsidR="00C24B06" w:rsidRDefault="00C24B06" w:rsidP="00470AC5">
            <w:r>
              <w:t>12.30 – 14.30</w:t>
            </w:r>
          </w:p>
        </w:tc>
        <w:tc>
          <w:tcPr>
            <w:tcW w:w="2410" w:type="dxa"/>
          </w:tcPr>
          <w:p w:rsidR="00C24B06" w:rsidRDefault="00C24B06" w:rsidP="00470AC5">
            <w:r>
              <w:t>Mokiniai pagal poreikį</w:t>
            </w:r>
          </w:p>
        </w:tc>
        <w:tc>
          <w:tcPr>
            <w:tcW w:w="2126" w:type="dxa"/>
          </w:tcPr>
          <w:p w:rsidR="00C24B06" w:rsidRDefault="00C24B06" w:rsidP="00470AC5">
            <w:r>
              <w:t>Dalykų mokytojai</w:t>
            </w:r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 w:rsidRPr="000F0070">
              <w:t>Lankomumo analizė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</w:tc>
        <w:tc>
          <w:tcPr>
            <w:tcW w:w="1559" w:type="dxa"/>
          </w:tcPr>
          <w:p w:rsidR="00581D2F" w:rsidRDefault="00581D2F" w:rsidP="00470AC5">
            <w:r>
              <w:t>4 d.</w:t>
            </w:r>
          </w:p>
        </w:tc>
        <w:tc>
          <w:tcPr>
            <w:tcW w:w="2410" w:type="dxa"/>
          </w:tcPr>
          <w:p w:rsidR="00581D2F" w:rsidRDefault="00581D2F" w:rsidP="00C652DF">
            <w:r>
              <w:t>Mokytojai</w:t>
            </w:r>
          </w:p>
        </w:tc>
        <w:tc>
          <w:tcPr>
            <w:tcW w:w="2126" w:type="dxa"/>
          </w:tcPr>
          <w:p w:rsidR="00581D2F" w:rsidRDefault="00581D2F" w:rsidP="00C652DF">
            <w:proofErr w:type="spellStart"/>
            <w:r>
              <w:t>A.Bartašius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Projektas „Žingsniai į sveikesnį gyvenimą“, apie psichoaktyvių medžiagų vartojimo poveikį ir žalą. Užsiėmimus praves Lietuvos sveikatos mokslų universiteto studentai.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  <w:p w:rsidR="00581D2F" w:rsidRDefault="00581D2F" w:rsidP="00470AC5"/>
        </w:tc>
        <w:tc>
          <w:tcPr>
            <w:tcW w:w="1559" w:type="dxa"/>
          </w:tcPr>
          <w:p w:rsidR="00581D2F" w:rsidRDefault="00581D2F" w:rsidP="00470AC5">
            <w:r>
              <w:t>10 d.</w:t>
            </w:r>
          </w:p>
          <w:p w:rsidR="00581D2F" w:rsidRDefault="00581D2F" w:rsidP="00470AC5">
            <w:r>
              <w:t>12.05 – 14.40</w:t>
            </w:r>
          </w:p>
          <w:p w:rsidR="00581D2F" w:rsidRDefault="00581D2F" w:rsidP="00470AC5">
            <w:r>
              <w:t>(5,6,7 pamokos)</w:t>
            </w:r>
          </w:p>
        </w:tc>
        <w:tc>
          <w:tcPr>
            <w:tcW w:w="2410" w:type="dxa"/>
          </w:tcPr>
          <w:p w:rsidR="00581D2F" w:rsidRDefault="00581D2F" w:rsidP="00470AC5">
            <w:r>
              <w:t>II B, C, E klasių gimnazistai</w:t>
            </w:r>
          </w:p>
        </w:tc>
        <w:tc>
          <w:tcPr>
            <w:tcW w:w="2126" w:type="dxa"/>
          </w:tcPr>
          <w:p w:rsidR="00581D2F" w:rsidRDefault="00581D2F" w:rsidP="00470AC5">
            <w:r>
              <w:t>G. Šukytė</w:t>
            </w:r>
          </w:p>
          <w:p w:rsidR="00581D2F" w:rsidRDefault="00581D2F" w:rsidP="00470AC5">
            <w:r>
              <w:t>D. Cibulskienė</w:t>
            </w:r>
          </w:p>
          <w:p w:rsidR="00581D2F" w:rsidRDefault="00581D2F" w:rsidP="00470AC5">
            <w:r>
              <w:t xml:space="preserve">R. </w:t>
            </w:r>
            <w:proofErr w:type="spellStart"/>
            <w:r>
              <w:t>Krygerienė</w:t>
            </w:r>
            <w:proofErr w:type="spellEnd"/>
          </w:p>
          <w:p w:rsidR="00581D2F" w:rsidRDefault="00581D2F" w:rsidP="00470AC5">
            <w:r>
              <w:t xml:space="preserve">J. </w:t>
            </w:r>
            <w:proofErr w:type="spellStart"/>
            <w:r>
              <w:t>Damijonaitienė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Lietuvos gimnazijų lygos Protų kova</w:t>
            </w:r>
          </w:p>
        </w:tc>
        <w:tc>
          <w:tcPr>
            <w:tcW w:w="2835" w:type="dxa"/>
          </w:tcPr>
          <w:p w:rsidR="00581D2F" w:rsidRDefault="00581D2F" w:rsidP="00470AC5">
            <w:r>
              <w:t>Vienoje iš Kauno mokyklų</w:t>
            </w:r>
          </w:p>
        </w:tc>
        <w:tc>
          <w:tcPr>
            <w:tcW w:w="1559" w:type="dxa"/>
          </w:tcPr>
          <w:p w:rsidR="00581D2F" w:rsidRDefault="00581D2F" w:rsidP="00470AC5">
            <w:r>
              <w:t xml:space="preserve">10 d. </w:t>
            </w:r>
          </w:p>
          <w:p w:rsidR="00581D2F" w:rsidRDefault="00581D2F" w:rsidP="00470AC5">
            <w:r>
              <w:t>16.00</w:t>
            </w:r>
          </w:p>
        </w:tc>
        <w:tc>
          <w:tcPr>
            <w:tcW w:w="2410" w:type="dxa"/>
          </w:tcPr>
          <w:p w:rsidR="00581D2F" w:rsidRDefault="00581D2F" w:rsidP="00470AC5">
            <w:r>
              <w:t>III A, II A klasių gimnazistų komandos</w:t>
            </w:r>
          </w:p>
        </w:tc>
        <w:tc>
          <w:tcPr>
            <w:tcW w:w="2126" w:type="dxa"/>
          </w:tcPr>
          <w:p w:rsidR="00581D2F" w:rsidRDefault="00581D2F" w:rsidP="00470AC5">
            <w:r>
              <w:t>G. Šukytė</w:t>
            </w:r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Ataskaitos „3-mokykla“  ruošimas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  <w:p w:rsidR="00581D2F" w:rsidRDefault="00581D2F" w:rsidP="00470AC5">
            <w:r>
              <w:t>322 kab.</w:t>
            </w:r>
          </w:p>
        </w:tc>
        <w:tc>
          <w:tcPr>
            <w:tcW w:w="1559" w:type="dxa"/>
          </w:tcPr>
          <w:p w:rsidR="00581D2F" w:rsidRDefault="00581D2F" w:rsidP="00470AC5">
            <w:r>
              <w:t>7 d.</w:t>
            </w:r>
          </w:p>
        </w:tc>
        <w:tc>
          <w:tcPr>
            <w:tcW w:w="2410" w:type="dxa"/>
          </w:tcPr>
          <w:p w:rsidR="00581D2F" w:rsidRDefault="00581D2F" w:rsidP="00470AC5">
            <w:r>
              <w:t>Mokytojai</w:t>
            </w:r>
          </w:p>
        </w:tc>
        <w:tc>
          <w:tcPr>
            <w:tcW w:w="2126" w:type="dxa"/>
          </w:tcPr>
          <w:p w:rsidR="00581D2F" w:rsidRDefault="00581D2F" w:rsidP="00470AC5">
            <w:proofErr w:type="spellStart"/>
            <w:r>
              <w:t>A.Bartašius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7E5F2D" w:rsidRDefault="007E5F2D" w:rsidP="00470AC5">
            <w:r>
              <w:t>Tarptautinio NORDPLUS projekto</w:t>
            </w:r>
            <w:r w:rsidRPr="006048AC">
              <w:rPr>
                <w:rFonts w:eastAsia="Calibri"/>
                <w:lang w:eastAsia="en-US"/>
              </w:rPr>
              <w:t xml:space="preserve"> partnerių susitikimas</w:t>
            </w:r>
          </w:p>
          <w:p w:rsidR="00581D2F" w:rsidRDefault="00581D2F" w:rsidP="00470AC5">
            <w:r>
              <w:t>„</w:t>
            </w:r>
            <w:proofErr w:type="spellStart"/>
            <w:r>
              <w:t>Inovatyvūs</w:t>
            </w:r>
            <w:proofErr w:type="spellEnd"/>
            <w:r>
              <w:t xml:space="preserve"> kalbos ir kultūros mokymo metodai“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</w:tc>
        <w:tc>
          <w:tcPr>
            <w:tcW w:w="1559" w:type="dxa"/>
          </w:tcPr>
          <w:p w:rsidR="00581D2F" w:rsidRDefault="00581D2F" w:rsidP="00470AC5">
            <w:r>
              <w:t>7 – 11 d.</w:t>
            </w:r>
          </w:p>
        </w:tc>
        <w:tc>
          <w:tcPr>
            <w:tcW w:w="2410" w:type="dxa"/>
          </w:tcPr>
          <w:p w:rsidR="00581D2F" w:rsidRDefault="00581D2F" w:rsidP="00470AC5">
            <w:r>
              <w:t>Lietuvos, Latvijos, Danijos šalių atstovai</w:t>
            </w:r>
          </w:p>
          <w:p w:rsidR="007E5F2D" w:rsidRDefault="007E5F2D" w:rsidP="00470AC5">
            <w:r>
              <w:t>I – III klasių gimnazistai</w:t>
            </w:r>
          </w:p>
        </w:tc>
        <w:tc>
          <w:tcPr>
            <w:tcW w:w="2126" w:type="dxa"/>
          </w:tcPr>
          <w:p w:rsidR="00581D2F" w:rsidRDefault="00581D2F" w:rsidP="00470AC5">
            <w:proofErr w:type="spellStart"/>
            <w:r>
              <w:t>I.Bagdonė</w:t>
            </w:r>
            <w:proofErr w:type="spellEnd"/>
          </w:p>
          <w:p w:rsidR="00581D2F" w:rsidRDefault="00581D2F" w:rsidP="00470AC5">
            <w:r>
              <w:t xml:space="preserve">J. </w:t>
            </w:r>
            <w:proofErr w:type="spellStart"/>
            <w:r>
              <w:t>Damijonaitienė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Default="009A7900" w:rsidP="00470AC5">
            <w:r>
              <w:t>P</w:t>
            </w:r>
            <w:r w:rsidR="00581D2F">
              <w:t>amokų ugdomasis konsultavimas</w:t>
            </w:r>
          </w:p>
        </w:tc>
        <w:tc>
          <w:tcPr>
            <w:tcW w:w="2835" w:type="dxa"/>
          </w:tcPr>
          <w:p w:rsidR="00581D2F" w:rsidRDefault="00581D2F" w:rsidP="00470AC5">
            <w:r>
              <w:t xml:space="preserve">Kauno „Varpo“ gimnazija </w:t>
            </w:r>
          </w:p>
        </w:tc>
        <w:tc>
          <w:tcPr>
            <w:tcW w:w="1559" w:type="dxa"/>
          </w:tcPr>
          <w:p w:rsidR="00581D2F" w:rsidRDefault="009A7900" w:rsidP="00470AC5">
            <w:r>
              <w:t>7 – 30</w:t>
            </w:r>
            <w:r w:rsidR="00581D2F">
              <w:t xml:space="preserve"> d.</w:t>
            </w:r>
          </w:p>
        </w:tc>
        <w:tc>
          <w:tcPr>
            <w:tcW w:w="2410" w:type="dxa"/>
          </w:tcPr>
          <w:p w:rsidR="00581D2F" w:rsidRDefault="009A7900" w:rsidP="00470AC5">
            <w:r>
              <w:t>Pagal atskirą grafiką</w:t>
            </w:r>
          </w:p>
        </w:tc>
        <w:tc>
          <w:tcPr>
            <w:tcW w:w="2126" w:type="dxa"/>
          </w:tcPr>
          <w:p w:rsidR="00581D2F" w:rsidRDefault="009A7900" w:rsidP="00470AC5">
            <w:r>
              <w:t>Vadovai</w:t>
            </w:r>
          </w:p>
        </w:tc>
      </w:tr>
      <w:tr w:rsidR="00581D2F" w:rsidTr="008E52EA">
        <w:tc>
          <w:tcPr>
            <w:tcW w:w="6771" w:type="dxa"/>
          </w:tcPr>
          <w:p w:rsidR="00581D2F" w:rsidRPr="000F0070" w:rsidRDefault="00581D2F" w:rsidP="00581D2F">
            <w:r w:rsidRPr="000F0070">
              <w:t>Apklausa apie Europos jaunimo gyvenimą ir gyvenimo sąlygas</w:t>
            </w:r>
          </w:p>
          <w:p w:rsidR="00581D2F" w:rsidRDefault="00581D2F" w:rsidP="00470AC5"/>
        </w:tc>
        <w:tc>
          <w:tcPr>
            <w:tcW w:w="2835" w:type="dxa"/>
          </w:tcPr>
          <w:p w:rsidR="00581D2F" w:rsidRDefault="00581D2F" w:rsidP="00470AC5">
            <w:r>
              <w:t xml:space="preserve">Kauno „Varpo“ gimnazija 324, 225, 203, </w:t>
            </w:r>
            <w:bookmarkStart w:id="0" w:name="_GoBack"/>
            <w:bookmarkEnd w:id="0"/>
            <w:r>
              <w:t>205, 137</w:t>
            </w:r>
          </w:p>
        </w:tc>
        <w:tc>
          <w:tcPr>
            <w:tcW w:w="1559" w:type="dxa"/>
          </w:tcPr>
          <w:p w:rsidR="00581D2F" w:rsidRDefault="00581D2F" w:rsidP="00470AC5">
            <w:r>
              <w:t>8 d.</w:t>
            </w:r>
          </w:p>
        </w:tc>
        <w:tc>
          <w:tcPr>
            <w:tcW w:w="2410" w:type="dxa"/>
          </w:tcPr>
          <w:p w:rsidR="00581D2F" w:rsidRDefault="00581D2F" w:rsidP="00470AC5">
            <w:r>
              <w:t xml:space="preserve">II klasių mokiniai ir mokytojai </w:t>
            </w:r>
            <w:proofErr w:type="spellStart"/>
            <w:r>
              <w:t>V.Ivaškevičienė</w:t>
            </w:r>
            <w:proofErr w:type="spellEnd"/>
            <w:r>
              <w:t xml:space="preserve">, V.Vilkienė, </w:t>
            </w:r>
            <w:proofErr w:type="spellStart"/>
            <w:r>
              <w:t>D.Kablienė</w:t>
            </w:r>
            <w:proofErr w:type="spellEnd"/>
            <w:r>
              <w:t xml:space="preserve">, A.Gasiūnaitė, </w:t>
            </w:r>
            <w:proofErr w:type="spellStart"/>
            <w:r>
              <w:t>L.Šekienė</w:t>
            </w:r>
            <w:proofErr w:type="spellEnd"/>
          </w:p>
        </w:tc>
        <w:tc>
          <w:tcPr>
            <w:tcW w:w="2126" w:type="dxa"/>
          </w:tcPr>
          <w:p w:rsidR="00581D2F" w:rsidRDefault="00581D2F" w:rsidP="00470AC5">
            <w:proofErr w:type="spellStart"/>
            <w:r>
              <w:t>A.Bartašius</w:t>
            </w:r>
            <w:proofErr w:type="spellEnd"/>
          </w:p>
        </w:tc>
      </w:tr>
      <w:tr w:rsidR="008E52EA" w:rsidTr="008E52EA">
        <w:tc>
          <w:tcPr>
            <w:tcW w:w="6771" w:type="dxa"/>
          </w:tcPr>
          <w:p w:rsidR="008E52EA" w:rsidRDefault="008E52EA" w:rsidP="00581D2F">
            <w:r>
              <w:lastRenderedPageBreak/>
              <w:t xml:space="preserve">Pilietinio ugdymo popietė gimnazijos bibliotekoje  - </w:t>
            </w:r>
          </w:p>
          <w:p w:rsidR="008E52EA" w:rsidRPr="000F0070" w:rsidRDefault="008E52EA" w:rsidP="00581D2F">
            <w:r>
              <w:t xml:space="preserve">susitikimas su „Misija. Sibiras 2016“ dalyviu Simonu </w:t>
            </w:r>
            <w:proofErr w:type="spellStart"/>
            <w:r>
              <w:t>Jazavita</w:t>
            </w:r>
            <w:proofErr w:type="spellEnd"/>
          </w:p>
        </w:tc>
        <w:tc>
          <w:tcPr>
            <w:tcW w:w="2835" w:type="dxa"/>
          </w:tcPr>
          <w:p w:rsidR="008E52EA" w:rsidRDefault="008E52EA" w:rsidP="00470AC5">
            <w:r>
              <w:t>Kauno „Varpo“ gimnazija</w:t>
            </w:r>
          </w:p>
          <w:p w:rsidR="008E52EA" w:rsidRDefault="008E52EA" w:rsidP="00470AC5">
            <w:r>
              <w:t>317 kab.</w:t>
            </w:r>
          </w:p>
        </w:tc>
        <w:tc>
          <w:tcPr>
            <w:tcW w:w="1559" w:type="dxa"/>
          </w:tcPr>
          <w:p w:rsidR="008E52EA" w:rsidRDefault="008E52EA" w:rsidP="00470AC5">
            <w:r>
              <w:t>15 d.</w:t>
            </w:r>
          </w:p>
          <w:p w:rsidR="008E52EA" w:rsidRDefault="008E52EA" w:rsidP="00470AC5">
            <w:r>
              <w:t>12.00</w:t>
            </w:r>
          </w:p>
        </w:tc>
        <w:tc>
          <w:tcPr>
            <w:tcW w:w="2410" w:type="dxa"/>
          </w:tcPr>
          <w:p w:rsidR="008E52EA" w:rsidRDefault="008E52EA" w:rsidP="00470AC5">
            <w:r>
              <w:t>II – IV klasių atstovai</w:t>
            </w:r>
          </w:p>
        </w:tc>
        <w:tc>
          <w:tcPr>
            <w:tcW w:w="2126" w:type="dxa"/>
          </w:tcPr>
          <w:p w:rsidR="008E52EA" w:rsidRDefault="008E52EA" w:rsidP="00470AC5">
            <w:r>
              <w:t>D. Ramanauskienė</w:t>
            </w:r>
          </w:p>
        </w:tc>
      </w:tr>
      <w:tr w:rsidR="00581D2F" w:rsidTr="008E52EA">
        <w:tc>
          <w:tcPr>
            <w:tcW w:w="6771" w:type="dxa"/>
          </w:tcPr>
          <w:p w:rsidR="00581D2F" w:rsidRDefault="00581D2F" w:rsidP="00AC2D5F">
            <w:r>
              <w:t>Tarptautinė tolerancijos diena. Akcija „Mes skirtingi, bet vieningi“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</w:tc>
        <w:tc>
          <w:tcPr>
            <w:tcW w:w="1559" w:type="dxa"/>
          </w:tcPr>
          <w:p w:rsidR="00581D2F" w:rsidRDefault="00581D2F" w:rsidP="00470AC5">
            <w:r>
              <w:t>16 d.</w:t>
            </w:r>
          </w:p>
        </w:tc>
        <w:tc>
          <w:tcPr>
            <w:tcW w:w="2410" w:type="dxa"/>
          </w:tcPr>
          <w:p w:rsidR="00581D2F" w:rsidRDefault="00581D2F" w:rsidP="00470AC5">
            <w:r>
              <w:t>I klasių gimnazistai</w:t>
            </w:r>
          </w:p>
        </w:tc>
        <w:tc>
          <w:tcPr>
            <w:tcW w:w="2126" w:type="dxa"/>
          </w:tcPr>
          <w:p w:rsidR="00581D2F" w:rsidRDefault="00581D2F" w:rsidP="00470AC5">
            <w:r>
              <w:t xml:space="preserve">L. </w:t>
            </w:r>
            <w:proofErr w:type="spellStart"/>
            <w:r>
              <w:t>Šekienė</w:t>
            </w:r>
            <w:proofErr w:type="spellEnd"/>
            <w:r>
              <w:t xml:space="preserve">, </w:t>
            </w:r>
            <w:proofErr w:type="spellStart"/>
            <w:r>
              <w:t>A.Miklaševičiūtė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Default="00581D2F" w:rsidP="00AC2D5F">
            <w:r w:rsidRPr="00561831">
              <w:t>Tarptautinė nerūkymo diena. Akcija „Rūkymui NE“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</w:tc>
        <w:tc>
          <w:tcPr>
            <w:tcW w:w="1559" w:type="dxa"/>
          </w:tcPr>
          <w:p w:rsidR="00581D2F" w:rsidRDefault="00581D2F" w:rsidP="00470AC5">
            <w:r>
              <w:t>18 d.</w:t>
            </w:r>
          </w:p>
        </w:tc>
        <w:tc>
          <w:tcPr>
            <w:tcW w:w="2410" w:type="dxa"/>
          </w:tcPr>
          <w:p w:rsidR="00581D2F" w:rsidRDefault="00581D2F" w:rsidP="00470AC5">
            <w:r>
              <w:t>I – IV klasių gimnazistai</w:t>
            </w:r>
          </w:p>
        </w:tc>
        <w:tc>
          <w:tcPr>
            <w:tcW w:w="2126" w:type="dxa"/>
          </w:tcPr>
          <w:p w:rsidR="00581D2F" w:rsidRDefault="00581D2F" w:rsidP="00470AC5">
            <w:r>
              <w:t xml:space="preserve">L. </w:t>
            </w:r>
            <w:proofErr w:type="spellStart"/>
            <w:r>
              <w:t>Šekienė</w:t>
            </w:r>
            <w:proofErr w:type="spellEnd"/>
            <w:r>
              <w:t xml:space="preserve">, </w:t>
            </w:r>
            <w:proofErr w:type="spellStart"/>
            <w:r>
              <w:t>A.Miklaševičiūtė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Pr="00561831" w:rsidRDefault="00581D2F" w:rsidP="00AC2D5F">
            <w:r>
              <w:t>Ataskaitos „3ES-mokykla “ ir „3D-mokykla “ ruošimas</w:t>
            </w:r>
          </w:p>
        </w:tc>
        <w:tc>
          <w:tcPr>
            <w:tcW w:w="2835" w:type="dxa"/>
          </w:tcPr>
          <w:p w:rsidR="00581D2F" w:rsidRDefault="00581D2F" w:rsidP="00581D2F">
            <w:r>
              <w:t>Kauno „Varpo“ gimnazija</w:t>
            </w:r>
          </w:p>
          <w:p w:rsidR="00581D2F" w:rsidRDefault="00581D2F" w:rsidP="00581D2F">
            <w:r>
              <w:t>322 kab.</w:t>
            </w:r>
          </w:p>
        </w:tc>
        <w:tc>
          <w:tcPr>
            <w:tcW w:w="1559" w:type="dxa"/>
          </w:tcPr>
          <w:p w:rsidR="00581D2F" w:rsidRDefault="00581D2F" w:rsidP="00470AC5">
            <w:r>
              <w:t>Iki 20 d.</w:t>
            </w:r>
          </w:p>
        </w:tc>
        <w:tc>
          <w:tcPr>
            <w:tcW w:w="2410" w:type="dxa"/>
          </w:tcPr>
          <w:p w:rsidR="00581D2F" w:rsidRDefault="00581D2F" w:rsidP="00470AC5">
            <w:proofErr w:type="spellStart"/>
            <w:r>
              <w:t>K.Surgautas</w:t>
            </w:r>
            <w:proofErr w:type="spellEnd"/>
          </w:p>
        </w:tc>
        <w:tc>
          <w:tcPr>
            <w:tcW w:w="2126" w:type="dxa"/>
          </w:tcPr>
          <w:p w:rsidR="00581D2F" w:rsidRDefault="00581D2F" w:rsidP="00470AC5">
            <w:proofErr w:type="spellStart"/>
            <w:r>
              <w:t>A.Bartašius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Diskusija „MSS kalbina...........“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</w:tc>
        <w:tc>
          <w:tcPr>
            <w:tcW w:w="1559" w:type="dxa"/>
          </w:tcPr>
          <w:p w:rsidR="00581D2F" w:rsidRDefault="00581D2F" w:rsidP="00470AC5">
            <w:r>
              <w:t>23 d.</w:t>
            </w:r>
          </w:p>
        </w:tc>
        <w:tc>
          <w:tcPr>
            <w:tcW w:w="2410" w:type="dxa"/>
          </w:tcPr>
          <w:p w:rsidR="00581D2F" w:rsidRDefault="00581D2F" w:rsidP="00470AC5">
            <w:r>
              <w:t>I – IV klasių gimnazistai</w:t>
            </w:r>
          </w:p>
        </w:tc>
        <w:tc>
          <w:tcPr>
            <w:tcW w:w="2126" w:type="dxa"/>
          </w:tcPr>
          <w:p w:rsidR="00581D2F" w:rsidRDefault="00581D2F" w:rsidP="00470AC5">
            <w:r>
              <w:t>MSS</w:t>
            </w:r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Mokinių žinių konkursas „Gabiųjų ringas“, klausimus pateikia Aleksandro Stulginskio universiteto atstovai, tema „Miškas. Mityba“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gimnazija, aktų salė</w:t>
            </w:r>
          </w:p>
        </w:tc>
        <w:tc>
          <w:tcPr>
            <w:tcW w:w="1559" w:type="dxa"/>
          </w:tcPr>
          <w:p w:rsidR="00581D2F" w:rsidRDefault="00581D2F" w:rsidP="00470AC5">
            <w:r>
              <w:t>24 d.</w:t>
            </w:r>
          </w:p>
          <w:p w:rsidR="00581D2F" w:rsidRDefault="00581D2F" w:rsidP="00470AC5">
            <w:r>
              <w:t>10.55 – 14.40</w:t>
            </w:r>
          </w:p>
          <w:p w:rsidR="00581D2F" w:rsidRDefault="00581D2F" w:rsidP="00470AC5"/>
        </w:tc>
        <w:tc>
          <w:tcPr>
            <w:tcW w:w="2410" w:type="dxa"/>
          </w:tcPr>
          <w:p w:rsidR="00581D2F" w:rsidRDefault="00581D2F" w:rsidP="00470AC5">
            <w:r>
              <w:t>I – IV klasių gimnazistai</w:t>
            </w:r>
          </w:p>
        </w:tc>
        <w:tc>
          <w:tcPr>
            <w:tcW w:w="2126" w:type="dxa"/>
          </w:tcPr>
          <w:p w:rsidR="00581D2F" w:rsidRDefault="00581D2F" w:rsidP="00470AC5">
            <w:r>
              <w:t>G.Šukytė</w:t>
            </w:r>
          </w:p>
          <w:p w:rsidR="00581D2F" w:rsidRDefault="00581D2F" w:rsidP="00470AC5">
            <w:r>
              <w:t>P. Stankevičienė</w:t>
            </w:r>
          </w:p>
          <w:p w:rsidR="00581D2F" w:rsidRDefault="00581D2F" w:rsidP="00470AC5">
            <w:r>
              <w:t>E. Urbonienė</w:t>
            </w:r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Vaiko gerovės komisijos posėdis</w:t>
            </w:r>
          </w:p>
        </w:tc>
        <w:tc>
          <w:tcPr>
            <w:tcW w:w="2835" w:type="dxa"/>
          </w:tcPr>
          <w:p w:rsidR="00581D2F" w:rsidRDefault="00581D2F" w:rsidP="00470AC5">
            <w:r>
              <w:t>Kauno „Varpo“ gimnazija</w:t>
            </w:r>
          </w:p>
          <w:p w:rsidR="00581D2F" w:rsidRDefault="00581D2F" w:rsidP="00470AC5">
            <w:r>
              <w:t>322 kab.</w:t>
            </w:r>
          </w:p>
          <w:p w:rsidR="00581D2F" w:rsidRDefault="00581D2F" w:rsidP="00470AC5"/>
        </w:tc>
        <w:tc>
          <w:tcPr>
            <w:tcW w:w="1559" w:type="dxa"/>
          </w:tcPr>
          <w:p w:rsidR="00581D2F" w:rsidRDefault="00581D2F" w:rsidP="00470AC5">
            <w:r>
              <w:t>24 d.</w:t>
            </w:r>
          </w:p>
          <w:p w:rsidR="00581D2F" w:rsidRDefault="00581D2F" w:rsidP="00470AC5">
            <w:r>
              <w:t>15.00</w:t>
            </w:r>
          </w:p>
        </w:tc>
        <w:tc>
          <w:tcPr>
            <w:tcW w:w="2410" w:type="dxa"/>
          </w:tcPr>
          <w:p w:rsidR="00581D2F" w:rsidRDefault="00581D2F" w:rsidP="00470AC5">
            <w:r>
              <w:t>Komisijos nariai</w:t>
            </w:r>
          </w:p>
        </w:tc>
        <w:tc>
          <w:tcPr>
            <w:tcW w:w="2126" w:type="dxa"/>
          </w:tcPr>
          <w:p w:rsidR="00581D2F" w:rsidRDefault="00581D2F" w:rsidP="00470AC5">
            <w:proofErr w:type="spellStart"/>
            <w:r>
              <w:t>A.Bartašius</w:t>
            </w:r>
            <w:proofErr w:type="spellEnd"/>
          </w:p>
        </w:tc>
      </w:tr>
      <w:tr w:rsidR="00581D2F" w:rsidTr="008E52EA">
        <w:tc>
          <w:tcPr>
            <w:tcW w:w="6771" w:type="dxa"/>
          </w:tcPr>
          <w:p w:rsidR="00581D2F" w:rsidRDefault="00581D2F" w:rsidP="00470AC5">
            <w:r>
              <w:t>Edukacinis renginys „Diena su Čiurlioniu“</w:t>
            </w:r>
          </w:p>
        </w:tc>
        <w:tc>
          <w:tcPr>
            <w:tcW w:w="2835" w:type="dxa"/>
          </w:tcPr>
          <w:p w:rsidR="00581D2F" w:rsidRDefault="00581D2F" w:rsidP="00470AC5">
            <w:r>
              <w:t>Nacionalinis Mikalojaus Konstantino Čiurlionio muziejus</w:t>
            </w:r>
          </w:p>
        </w:tc>
        <w:tc>
          <w:tcPr>
            <w:tcW w:w="1559" w:type="dxa"/>
          </w:tcPr>
          <w:p w:rsidR="00581D2F" w:rsidRDefault="00581D2F" w:rsidP="00470AC5">
            <w:r>
              <w:t>29 d.</w:t>
            </w:r>
          </w:p>
          <w:p w:rsidR="00581D2F" w:rsidRDefault="00581D2F" w:rsidP="00470AC5">
            <w:r>
              <w:t>13.00 val.</w:t>
            </w:r>
          </w:p>
        </w:tc>
        <w:tc>
          <w:tcPr>
            <w:tcW w:w="2410" w:type="dxa"/>
          </w:tcPr>
          <w:p w:rsidR="00581D2F" w:rsidRDefault="00581D2F" w:rsidP="00470AC5">
            <w:r>
              <w:t>I – IV klasių gimnazistų grupė (30)</w:t>
            </w:r>
          </w:p>
        </w:tc>
        <w:tc>
          <w:tcPr>
            <w:tcW w:w="2126" w:type="dxa"/>
          </w:tcPr>
          <w:p w:rsidR="00581D2F" w:rsidRDefault="00581D2F" w:rsidP="00470AC5">
            <w:r>
              <w:t>G. Šukytė</w:t>
            </w:r>
          </w:p>
          <w:p w:rsidR="00581D2F" w:rsidRDefault="00581D2F" w:rsidP="00470AC5">
            <w:r>
              <w:t>V. Mikalajūnaitė</w:t>
            </w:r>
          </w:p>
          <w:p w:rsidR="00581D2F" w:rsidRDefault="00581D2F" w:rsidP="00470AC5">
            <w:r>
              <w:t>V. Leonavičius</w:t>
            </w:r>
          </w:p>
          <w:p w:rsidR="00581D2F" w:rsidRDefault="00581D2F" w:rsidP="00470AC5">
            <w:r>
              <w:t>D. Kablienė</w:t>
            </w:r>
          </w:p>
        </w:tc>
      </w:tr>
    </w:tbl>
    <w:p w:rsidR="00857853" w:rsidRDefault="00857853" w:rsidP="00857853"/>
    <w:p w:rsidR="0082515F" w:rsidRDefault="0082515F"/>
    <w:sectPr w:rsidR="0082515F" w:rsidSect="006061FC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53"/>
    <w:rsid w:val="00581D2F"/>
    <w:rsid w:val="00693F02"/>
    <w:rsid w:val="007E5F2D"/>
    <w:rsid w:val="0082515F"/>
    <w:rsid w:val="00857853"/>
    <w:rsid w:val="008E52EA"/>
    <w:rsid w:val="009A7900"/>
    <w:rsid w:val="00AC2D5F"/>
    <w:rsid w:val="00C24B06"/>
    <w:rsid w:val="00CE0CC4"/>
    <w:rsid w:val="00C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5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5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Grita</dc:creator>
  <cp:lastModifiedBy>Grita</cp:lastModifiedBy>
  <cp:revision>8</cp:revision>
  <dcterms:created xsi:type="dcterms:W3CDTF">2016-10-26T10:19:00Z</dcterms:created>
  <dcterms:modified xsi:type="dcterms:W3CDTF">2016-10-31T12:29:00Z</dcterms:modified>
</cp:coreProperties>
</file>